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5D89" w14:textId="2F9F52AC" w:rsidR="00643F34" w:rsidRPr="00BA0ED9" w:rsidRDefault="00BA0ED9">
      <w:pPr>
        <w:rPr>
          <w:b/>
          <w:bCs/>
        </w:rPr>
      </w:pPr>
      <w:r w:rsidRPr="00BA0ED9">
        <w:rPr>
          <w:b/>
          <w:bCs/>
        </w:rPr>
        <w:t>BRIDGNORTH MEDICAL PRACTICE PATIENTS’ PARTICIPATION GROUP</w:t>
      </w:r>
    </w:p>
    <w:p w14:paraId="02DA4380" w14:textId="51B8CA81" w:rsidR="00BA0ED9" w:rsidRPr="003618C4" w:rsidRDefault="00BA0ED9">
      <w:pPr>
        <w:rPr>
          <w:b/>
          <w:bCs/>
        </w:rPr>
      </w:pPr>
      <w:r w:rsidRPr="003618C4">
        <w:rPr>
          <w:b/>
          <w:bCs/>
        </w:rPr>
        <w:t>Note of meeting 23rd October 2021</w:t>
      </w:r>
    </w:p>
    <w:p w14:paraId="461E6510" w14:textId="24DEDBF7" w:rsidR="00BA0ED9" w:rsidRPr="003618C4" w:rsidRDefault="00BA0ED9">
      <w:pPr>
        <w:rPr>
          <w:b/>
          <w:bCs/>
          <w:u w:val="single"/>
        </w:rPr>
      </w:pPr>
      <w:r w:rsidRPr="003618C4">
        <w:rPr>
          <w:b/>
          <w:bCs/>
          <w:u w:val="single"/>
        </w:rPr>
        <w:t>Present</w:t>
      </w:r>
    </w:p>
    <w:p w14:paraId="2EA6E5DC" w14:textId="25E3D462" w:rsidR="00BA0ED9" w:rsidRDefault="00BA0ED9">
      <w:r>
        <w:t>Jan Colley (</w:t>
      </w:r>
      <w:r w:rsidR="003F13DA">
        <w:t>Acting</w:t>
      </w:r>
      <w:r>
        <w:t xml:space="preserve"> Chair)</w:t>
      </w:r>
    </w:p>
    <w:p w14:paraId="0D202C31" w14:textId="0469BDE7" w:rsidR="00BA0ED9" w:rsidRDefault="00BA0ED9">
      <w:proofErr w:type="spellStart"/>
      <w:r>
        <w:t>Ersuline</w:t>
      </w:r>
      <w:proofErr w:type="spellEnd"/>
      <w:r>
        <w:t xml:space="preserve"> Whittle</w:t>
      </w:r>
    </w:p>
    <w:p w14:paraId="67A6E6AF" w14:textId="64ECC1A2" w:rsidR="00BA0ED9" w:rsidRDefault="00BA0ED9">
      <w:r>
        <w:t>Richard Bailey</w:t>
      </w:r>
    </w:p>
    <w:p w14:paraId="69CD6374" w14:textId="16BE63D2" w:rsidR="00BA0ED9" w:rsidRDefault="00BA0ED9">
      <w:r>
        <w:t xml:space="preserve">Danielle </w:t>
      </w:r>
      <w:proofErr w:type="spellStart"/>
      <w:r>
        <w:t>Faerber</w:t>
      </w:r>
      <w:proofErr w:type="spellEnd"/>
      <w:r>
        <w:t xml:space="preserve"> (Deputy Practice Manager)</w:t>
      </w:r>
    </w:p>
    <w:p w14:paraId="6FDFF36B" w14:textId="77777777" w:rsidR="0025375B" w:rsidRDefault="0025375B">
      <w:pPr>
        <w:rPr>
          <w:b/>
          <w:bCs/>
          <w:u w:val="single"/>
        </w:rPr>
      </w:pPr>
    </w:p>
    <w:p w14:paraId="0EDEFA14" w14:textId="552B0EB4" w:rsidR="00BA0ED9" w:rsidRDefault="00BA0ED9">
      <w:pPr>
        <w:rPr>
          <w:b/>
          <w:bCs/>
          <w:u w:val="single"/>
        </w:rPr>
      </w:pPr>
      <w:r w:rsidRPr="00BA0ED9">
        <w:rPr>
          <w:b/>
          <w:bCs/>
          <w:u w:val="single"/>
        </w:rPr>
        <w:t>Apologies for absence</w:t>
      </w:r>
    </w:p>
    <w:p w14:paraId="29CB39B3" w14:textId="03B2D8AC" w:rsidR="00BA0ED9" w:rsidRDefault="00BA0ED9">
      <w:r>
        <w:t>Beverley Whitman</w:t>
      </w:r>
    </w:p>
    <w:p w14:paraId="17CA35A9" w14:textId="72C7FDD2" w:rsidR="00BA0ED9" w:rsidRDefault="00BA0ED9">
      <w:r>
        <w:t>Dude Newell (Practice Manager)</w:t>
      </w:r>
    </w:p>
    <w:p w14:paraId="3B407C7B" w14:textId="77777777" w:rsidR="0025375B" w:rsidRDefault="0025375B">
      <w:pPr>
        <w:rPr>
          <w:b/>
          <w:bCs/>
          <w:u w:val="single"/>
        </w:rPr>
      </w:pPr>
    </w:p>
    <w:p w14:paraId="33BB09CA" w14:textId="7D8A3C84" w:rsidR="00CC26CB" w:rsidRDefault="00CC26CB">
      <w:pPr>
        <w:rPr>
          <w:b/>
          <w:bCs/>
          <w:u w:val="single"/>
        </w:rPr>
      </w:pPr>
      <w:r>
        <w:rPr>
          <w:b/>
          <w:bCs/>
          <w:u w:val="single"/>
        </w:rPr>
        <w:t>Introduction</w:t>
      </w:r>
    </w:p>
    <w:p w14:paraId="795EA712" w14:textId="075FBE69" w:rsidR="00A835AE" w:rsidRDefault="00F44873">
      <w:r>
        <w:t xml:space="preserve">(a) </w:t>
      </w:r>
      <w:r w:rsidR="00CC26CB" w:rsidRPr="00CC26CB">
        <w:t xml:space="preserve">The members of the group </w:t>
      </w:r>
      <w:r w:rsidR="007742E1">
        <w:t xml:space="preserve">introduced themselves and </w:t>
      </w:r>
      <w:proofErr w:type="gramStart"/>
      <w:r w:rsidR="00CC26CB" w:rsidRPr="00CC26CB">
        <w:t>described briefly</w:t>
      </w:r>
      <w:proofErr w:type="gramEnd"/>
      <w:r w:rsidR="00CC26CB" w:rsidRPr="00CC26CB">
        <w:t xml:space="preserve"> their background</w:t>
      </w:r>
      <w:r w:rsidR="00977BFC">
        <w:t xml:space="preserve">, </w:t>
      </w:r>
      <w:r w:rsidR="00CC26CB" w:rsidRPr="00CC26CB">
        <w:t xml:space="preserve">experience </w:t>
      </w:r>
      <w:r w:rsidR="00A835AE">
        <w:t xml:space="preserve">and </w:t>
      </w:r>
      <w:r w:rsidR="00CC26CB" w:rsidRPr="00CC26CB">
        <w:t>how they came to join the PPG.</w:t>
      </w:r>
      <w:r w:rsidR="0056250B">
        <w:t xml:space="preserve"> </w:t>
      </w:r>
    </w:p>
    <w:p w14:paraId="63B53848" w14:textId="07E863BA" w:rsidR="00BA0ED9" w:rsidRPr="00635342" w:rsidRDefault="00F44873">
      <w:r>
        <w:t xml:space="preserve">(b) </w:t>
      </w:r>
      <w:r w:rsidR="0056250B">
        <w:t>It was agreed to put together a contacts list for the Group</w:t>
      </w:r>
      <w:r w:rsidR="00635342">
        <w:t xml:space="preserve"> </w:t>
      </w:r>
      <w:r w:rsidR="0056250B" w:rsidRPr="00635342">
        <w:rPr>
          <w:b/>
          <w:bCs/>
        </w:rPr>
        <w:t>(</w:t>
      </w:r>
      <w:r w:rsidR="0056250B" w:rsidRPr="0056250B">
        <w:rPr>
          <w:b/>
          <w:bCs/>
          <w:i/>
          <w:iCs/>
        </w:rPr>
        <w:t>Action JC</w:t>
      </w:r>
      <w:r w:rsidR="0056250B" w:rsidRPr="00635342">
        <w:rPr>
          <w:b/>
          <w:bCs/>
        </w:rPr>
        <w:t>)</w:t>
      </w:r>
      <w:r w:rsidR="00635342">
        <w:t>.</w:t>
      </w:r>
    </w:p>
    <w:p w14:paraId="1A37273D" w14:textId="77777777" w:rsidR="00906EBE" w:rsidRDefault="00906EBE">
      <w:pPr>
        <w:rPr>
          <w:b/>
          <w:bCs/>
          <w:u w:val="single"/>
        </w:rPr>
      </w:pPr>
    </w:p>
    <w:p w14:paraId="240D98F3" w14:textId="3D6D03CA" w:rsidR="00AC0879" w:rsidRPr="00AC0879" w:rsidRDefault="00AC0879">
      <w:pPr>
        <w:rPr>
          <w:b/>
          <w:bCs/>
          <w:u w:val="single"/>
        </w:rPr>
      </w:pPr>
      <w:r w:rsidRPr="00AC0879">
        <w:rPr>
          <w:b/>
          <w:bCs/>
          <w:u w:val="single"/>
        </w:rPr>
        <w:t>Update on developments since 10 June (last meeting)</w:t>
      </w:r>
    </w:p>
    <w:p w14:paraId="37F60AAC" w14:textId="7AA4F45B" w:rsidR="00BA0ED9" w:rsidRDefault="00F44873">
      <w:r>
        <w:t xml:space="preserve">(a) </w:t>
      </w:r>
      <w:r w:rsidR="001B1E50">
        <w:t>DF provided an update on pressures</w:t>
      </w:r>
      <w:r w:rsidR="007E4922">
        <w:t>, s</w:t>
      </w:r>
      <w:r w:rsidR="001B1E50">
        <w:t xml:space="preserve">taffing </w:t>
      </w:r>
      <w:r w:rsidR="007E4922">
        <w:t xml:space="preserve">and morale </w:t>
      </w:r>
      <w:r w:rsidR="001B1E50">
        <w:t>within the Practic</w:t>
      </w:r>
      <w:r w:rsidR="0056250B">
        <w:t xml:space="preserve">e and </w:t>
      </w:r>
      <w:r w:rsidR="00E92424">
        <w:t xml:space="preserve">provided a chart showing </w:t>
      </w:r>
      <w:r w:rsidR="00635342">
        <w:t xml:space="preserve">the number of </w:t>
      </w:r>
      <w:r w:rsidR="00E92424">
        <w:t xml:space="preserve">‘phone calls over the past </w:t>
      </w:r>
      <w:r w:rsidR="00977BFC">
        <w:t xml:space="preserve">week. These had been running </w:t>
      </w:r>
      <w:r w:rsidR="0009048F">
        <w:t xml:space="preserve">at over </w:t>
      </w:r>
      <w:r w:rsidR="007E4922">
        <w:t>4,000 a day compared to 1,450 pre Covid</w:t>
      </w:r>
      <w:r w:rsidR="00977BFC">
        <w:t xml:space="preserve"> </w:t>
      </w:r>
      <w:r w:rsidR="0056250B">
        <w:t xml:space="preserve">levels </w:t>
      </w:r>
      <w:r w:rsidR="00977BFC">
        <w:t xml:space="preserve">but </w:t>
      </w:r>
      <w:r w:rsidR="00C00C1B">
        <w:t xml:space="preserve">had now fallen </w:t>
      </w:r>
      <w:r w:rsidR="008B492F">
        <w:t xml:space="preserve">dramatically </w:t>
      </w:r>
      <w:r w:rsidR="00C00C1B">
        <w:t xml:space="preserve">to </w:t>
      </w:r>
      <w:r w:rsidR="008B492F">
        <w:t xml:space="preserve">around </w:t>
      </w:r>
      <w:r w:rsidR="00C00C1B">
        <w:t>2,250</w:t>
      </w:r>
      <w:r w:rsidR="00977BFC">
        <w:t xml:space="preserve">. </w:t>
      </w:r>
      <w:r w:rsidR="00635342">
        <w:t>The number of u</w:t>
      </w:r>
      <w:r w:rsidR="00977BFC">
        <w:t>n</w:t>
      </w:r>
      <w:r w:rsidR="00C00C1B">
        <w:t xml:space="preserve">answered calls </w:t>
      </w:r>
      <w:r w:rsidR="00977BFC">
        <w:t>w</w:t>
      </w:r>
      <w:r w:rsidR="00635342">
        <w:t>as</w:t>
      </w:r>
      <w:r w:rsidR="00977BFC">
        <w:t xml:space="preserve"> now decreasing also</w:t>
      </w:r>
      <w:r w:rsidR="00C00C1B">
        <w:t xml:space="preserve">.  </w:t>
      </w:r>
      <w:r w:rsidR="007E4922">
        <w:t xml:space="preserve">  </w:t>
      </w:r>
    </w:p>
    <w:p w14:paraId="53B139A3" w14:textId="24D6A4D7" w:rsidR="00C00C1B" w:rsidRDefault="00F44873">
      <w:r>
        <w:t xml:space="preserve">(b) </w:t>
      </w:r>
      <w:r w:rsidR="00C00C1B">
        <w:t>Five reception staff had been assigned to ‘phone lines. There was some leeway in re-allocating staff when pressures were severe</w:t>
      </w:r>
      <w:r w:rsidR="007742E1">
        <w:t xml:space="preserve"> but </w:t>
      </w:r>
      <w:r w:rsidR="0025375B">
        <w:t>capacity</w:t>
      </w:r>
      <w:r w:rsidR="007742E1">
        <w:t xml:space="preserve"> </w:t>
      </w:r>
      <w:r w:rsidR="00277318">
        <w:t xml:space="preserve">for redeployment </w:t>
      </w:r>
      <w:r w:rsidR="007742E1">
        <w:t>was limited</w:t>
      </w:r>
      <w:r w:rsidR="00C00C1B">
        <w:t>.</w:t>
      </w:r>
    </w:p>
    <w:p w14:paraId="01272BA4" w14:textId="399BA513" w:rsidR="007742E1" w:rsidRDefault="00F44873">
      <w:r>
        <w:t xml:space="preserve">(c) </w:t>
      </w:r>
      <w:r w:rsidR="008B492F">
        <w:t xml:space="preserve">DF explained the system </w:t>
      </w:r>
      <w:r w:rsidR="00635342">
        <w:t xml:space="preserve">now operating </w:t>
      </w:r>
      <w:r w:rsidR="008B492F">
        <w:t xml:space="preserve">for patient appointments. </w:t>
      </w:r>
      <w:r w:rsidR="00343570">
        <w:t xml:space="preserve">The practice was running </w:t>
      </w:r>
      <w:r w:rsidR="003F13DA">
        <w:t xml:space="preserve">both </w:t>
      </w:r>
      <w:r w:rsidR="00343570">
        <w:t>fac</w:t>
      </w:r>
      <w:r w:rsidR="003F13DA">
        <w:t>e</w:t>
      </w:r>
      <w:r w:rsidR="00343570">
        <w:t xml:space="preserve"> to face and telephone consultations. </w:t>
      </w:r>
      <w:r w:rsidR="001236FD">
        <w:t>Urgent Care Practitioners (UCPS) would see all urgent (as categorised by patients themselves) cases within two days. GPs saw all other patients. Continuing appointments were seen by the same GP</w:t>
      </w:r>
      <w:r w:rsidR="00906EBE">
        <w:t xml:space="preserve"> wherever possible</w:t>
      </w:r>
      <w:r w:rsidR="001236FD">
        <w:t xml:space="preserve">. </w:t>
      </w:r>
    </w:p>
    <w:p w14:paraId="614AB6E4" w14:textId="766E23F3" w:rsidR="00A93712" w:rsidRDefault="00F44873">
      <w:r>
        <w:t xml:space="preserve">(d) </w:t>
      </w:r>
      <w:r w:rsidR="00A93712">
        <w:t>JC asked if patient representatives on the Group could be provided with figures showing the approved staff complement in both clinical and administrative posts</w:t>
      </w:r>
      <w:r w:rsidR="0009048F">
        <w:t xml:space="preserve"> </w:t>
      </w:r>
      <w:r w:rsidR="0025375B">
        <w:t>to familiarise the</w:t>
      </w:r>
      <w:r w:rsidR="000B08BE">
        <w:t>mselves</w:t>
      </w:r>
      <w:r w:rsidR="0025375B">
        <w:t xml:space="preserve"> with the size and</w:t>
      </w:r>
      <w:r w:rsidR="001F6674">
        <w:t xml:space="preserve"> organisation </w:t>
      </w:r>
      <w:r w:rsidR="001F6674">
        <w:lastRenderedPageBreak/>
        <w:t>of the Practice</w:t>
      </w:r>
      <w:r w:rsidR="00635342">
        <w:t xml:space="preserve"> </w:t>
      </w:r>
      <w:r w:rsidR="00A93712">
        <w:t>(</w:t>
      </w:r>
      <w:r w:rsidR="00A93712" w:rsidRPr="00A93712">
        <w:rPr>
          <w:b/>
          <w:bCs/>
          <w:i/>
          <w:iCs/>
        </w:rPr>
        <w:t>Action DF</w:t>
      </w:r>
      <w:r w:rsidR="00A93712">
        <w:t>)</w:t>
      </w:r>
      <w:r w:rsidR="00635342">
        <w:t xml:space="preserve">. </w:t>
      </w:r>
      <w:r w:rsidR="001F6674">
        <w:t>DF said that c</w:t>
      </w:r>
      <w:r w:rsidR="00A93712">
        <w:t>urrently the Practice was one UCP and one receptionist below strength.</w:t>
      </w:r>
    </w:p>
    <w:p w14:paraId="2002FC6A" w14:textId="07EEDEC4" w:rsidR="00C15D66" w:rsidRDefault="00F44873">
      <w:r>
        <w:t xml:space="preserve">(e) </w:t>
      </w:r>
      <w:r w:rsidR="00977BFC">
        <w:t xml:space="preserve">DF explained there was currently a 45% turnover in staff. Reasons given for departures were </w:t>
      </w:r>
      <w:r w:rsidR="007D04E3">
        <w:t xml:space="preserve">heavy </w:t>
      </w:r>
      <w:r w:rsidR="00977BFC">
        <w:t>workloads</w:t>
      </w:r>
      <w:r w:rsidR="007D04E3">
        <w:t xml:space="preserve"> and the attitudes towards and treatment of staff by some patients. </w:t>
      </w:r>
    </w:p>
    <w:p w14:paraId="3816F92A" w14:textId="1C388F68" w:rsidR="00E92424" w:rsidRDefault="00F44873">
      <w:r>
        <w:t xml:space="preserve">(f) </w:t>
      </w:r>
      <w:r w:rsidR="007D04E3">
        <w:t xml:space="preserve">The group discussed how they might support the Practice in </w:t>
      </w:r>
      <w:r w:rsidR="00ED3211">
        <w:t>relieving pressures and i</w:t>
      </w:r>
      <w:r w:rsidR="007D04E3">
        <w:t xml:space="preserve">mproving </w:t>
      </w:r>
      <w:r w:rsidR="00594F0F">
        <w:t>morale. The Bridgnorth Journal could be a conduit for communicating to a wider public the unseen pressures and the impact on staff</w:t>
      </w:r>
      <w:r w:rsidR="00343570">
        <w:t xml:space="preserve"> particularly of abuse</w:t>
      </w:r>
      <w:r w:rsidR="00635342">
        <w:t xml:space="preserve"> by patients</w:t>
      </w:r>
      <w:r w:rsidR="00594F0F">
        <w:t>. JC would contact the editor of the journal to explore possible mechanisms</w:t>
      </w:r>
      <w:r w:rsidR="00ED3211">
        <w:t xml:space="preserve">, </w:t>
      </w:r>
      <w:proofErr w:type="spellStart"/>
      <w:proofErr w:type="gramStart"/>
      <w:r w:rsidR="00ED3211">
        <w:t>eg</w:t>
      </w:r>
      <w:proofErr w:type="spellEnd"/>
      <w:proofErr w:type="gramEnd"/>
      <w:r w:rsidR="00ED3211">
        <w:t xml:space="preserve"> an article or a letter</w:t>
      </w:r>
      <w:r w:rsidR="00594F0F">
        <w:t xml:space="preserve"> (</w:t>
      </w:r>
      <w:r w:rsidR="00594F0F" w:rsidRPr="00594F0F">
        <w:rPr>
          <w:b/>
          <w:bCs/>
          <w:i/>
          <w:iCs/>
        </w:rPr>
        <w:t>Action JC</w:t>
      </w:r>
      <w:r w:rsidR="00594F0F" w:rsidRPr="00594F0F">
        <w:rPr>
          <w:b/>
          <w:bCs/>
        </w:rPr>
        <w:t>)</w:t>
      </w:r>
      <w:r w:rsidR="0045641C">
        <w:rPr>
          <w:b/>
          <w:bCs/>
        </w:rPr>
        <w:t>.</w:t>
      </w:r>
      <w:r w:rsidR="00594F0F">
        <w:t xml:space="preserve"> </w:t>
      </w:r>
      <w:r w:rsidR="007D04E3">
        <w:t xml:space="preserve"> </w:t>
      </w:r>
      <w:r w:rsidR="00ED3211">
        <w:t xml:space="preserve">DF mentioned she had asked for Journal </w:t>
      </w:r>
      <w:r w:rsidR="00343570">
        <w:t>c</w:t>
      </w:r>
      <w:r w:rsidR="00ED3211">
        <w:t xml:space="preserve">overage on previous occasions </w:t>
      </w:r>
      <w:r w:rsidR="00906EBE">
        <w:t xml:space="preserve">but </w:t>
      </w:r>
      <w:r w:rsidR="00ED3211">
        <w:t>had no response</w:t>
      </w:r>
    </w:p>
    <w:p w14:paraId="3A1D4734" w14:textId="1DC767F4" w:rsidR="00757582" w:rsidRDefault="00943379" w:rsidP="00757582">
      <w:r>
        <w:t xml:space="preserve"> </w:t>
      </w:r>
      <w:r w:rsidR="00F44873">
        <w:t xml:space="preserve">(g) </w:t>
      </w:r>
      <w:r>
        <w:t xml:space="preserve">JC asked if more direct </w:t>
      </w:r>
      <w:r w:rsidR="00A835AE">
        <w:t xml:space="preserve">PPG </w:t>
      </w:r>
      <w:r>
        <w:t>support w</w:t>
      </w:r>
      <w:r w:rsidR="0044455E">
        <w:t>ould be helpful</w:t>
      </w:r>
      <w:r>
        <w:t xml:space="preserve">. At the last PPG meeting, she and </w:t>
      </w:r>
      <w:r w:rsidR="007A0638">
        <w:t xml:space="preserve">Group member </w:t>
      </w:r>
      <w:r>
        <w:t>Beverl</w:t>
      </w:r>
      <w:r w:rsidR="007A0638">
        <w:t>ey Wightman had offered to take on some admin</w:t>
      </w:r>
      <w:r w:rsidR="0056250B">
        <w:t>istrative</w:t>
      </w:r>
      <w:r w:rsidR="007A0638">
        <w:t xml:space="preserve"> tasks</w:t>
      </w:r>
      <w:r w:rsidR="0094263C">
        <w:t xml:space="preserve"> provided </w:t>
      </w:r>
      <w:r w:rsidR="007A0638">
        <w:t xml:space="preserve">this would be welcomed and </w:t>
      </w:r>
      <w:r w:rsidR="00A835AE">
        <w:t xml:space="preserve">was </w:t>
      </w:r>
      <w:r w:rsidR="007A0638">
        <w:t>within the confines of patient confidentiality etc.</w:t>
      </w:r>
      <w:r w:rsidR="0044455E">
        <w:t xml:space="preserve"> </w:t>
      </w:r>
      <w:r w:rsidR="00757582">
        <w:t>DF said there were things such as ‘scribing’ which it should be possible to delegate. She would investigate potential</w:t>
      </w:r>
      <w:r w:rsidR="00C15D66">
        <w:t xml:space="preserve"> for PPG</w:t>
      </w:r>
      <w:r w:rsidR="00A835AE">
        <w:t xml:space="preserve"> member</w:t>
      </w:r>
      <w:r w:rsidR="00343570">
        <w:t>s</w:t>
      </w:r>
      <w:r w:rsidR="00A835AE">
        <w:t xml:space="preserve"> to help in this way</w:t>
      </w:r>
      <w:r w:rsidR="00B061E5">
        <w:t xml:space="preserve"> </w:t>
      </w:r>
      <w:r w:rsidR="00757582" w:rsidRPr="007A0638">
        <w:rPr>
          <w:b/>
          <w:bCs/>
        </w:rPr>
        <w:t>(</w:t>
      </w:r>
      <w:r w:rsidR="00757582" w:rsidRPr="007A0638">
        <w:rPr>
          <w:b/>
          <w:bCs/>
          <w:i/>
          <w:iCs/>
        </w:rPr>
        <w:t>Action DF</w:t>
      </w:r>
      <w:r w:rsidR="00757582" w:rsidRPr="007A0638">
        <w:rPr>
          <w:b/>
          <w:bCs/>
        </w:rPr>
        <w:t>)</w:t>
      </w:r>
      <w:r w:rsidR="00B061E5">
        <w:t>.</w:t>
      </w:r>
      <w:r w:rsidR="00757582">
        <w:t xml:space="preserve">  </w:t>
      </w:r>
    </w:p>
    <w:p w14:paraId="59242FAB" w14:textId="60228FE7" w:rsidR="003A62CC" w:rsidRDefault="007A0638">
      <w:r>
        <w:t xml:space="preserve"> </w:t>
      </w:r>
      <w:r w:rsidR="00F44873">
        <w:t xml:space="preserve">(h) </w:t>
      </w:r>
      <w:r w:rsidR="00757582">
        <w:t xml:space="preserve">JC suggested </w:t>
      </w:r>
      <w:r w:rsidR="0094263C">
        <w:t xml:space="preserve">that where there was a need for extra resources, </w:t>
      </w:r>
      <w:r w:rsidR="00930F8E">
        <w:t xml:space="preserve">for example </w:t>
      </w:r>
      <w:r w:rsidR="00647B04">
        <w:t>the</w:t>
      </w:r>
      <w:r w:rsidR="00B061E5">
        <w:t xml:space="preserve"> </w:t>
      </w:r>
      <w:r w:rsidR="00930F8E">
        <w:t xml:space="preserve">recent </w:t>
      </w:r>
      <w:r w:rsidR="00757582">
        <w:t xml:space="preserve">Covid </w:t>
      </w:r>
      <w:r w:rsidR="009704B1">
        <w:t>inoculation roll out</w:t>
      </w:r>
      <w:r w:rsidR="00930F8E">
        <w:t xml:space="preserve">, it might be useful to involve members of the PPG </w:t>
      </w:r>
      <w:r w:rsidR="00B061E5">
        <w:t xml:space="preserve">so they could </w:t>
      </w:r>
      <w:r w:rsidR="00930F8E">
        <w:t xml:space="preserve">take advantage </w:t>
      </w:r>
      <w:r w:rsidR="00B061E5">
        <w:t xml:space="preserve">of </w:t>
      </w:r>
      <w:r w:rsidR="00757582">
        <w:t>the opportunity</w:t>
      </w:r>
      <w:r w:rsidR="0094263C">
        <w:t xml:space="preserve"> </w:t>
      </w:r>
      <w:r w:rsidR="00757582">
        <w:t xml:space="preserve">to </w:t>
      </w:r>
      <w:r w:rsidR="00B061E5">
        <w:t xml:space="preserve">interact </w:t>
      </w:r>
      <w:r w:rsidR="001077FB">
        <w:t xml:space="preserve">directly </w:t>
      </w:r>
      <w:r w:rsidR="00B061E5">
        <w:t xml:space="preserve">with patients.   This could help publicise </w:t>
      </w:r>
      <w:r w:rsidR="00930F8E">
        <w:t xml:space="preserve">the role of </w:t>
      </w:r>
      <w:r w:rsidR="00757582">
        <w:t>the PPG</w:t>
      </w:r>
      <w:r w:rsidR="0044455E">
        <w:t xml:space="preserve">, </w:t>
      </w:r>
      <w:r w:rsidR="00B061E5">
        <w:t xml:space="preserve">get patient </w:t>
      </w:r>
      <w:r w:rsidR="00757582">
        <w:t xml:space="preserve">feedback </w:t>
      </w:r>
      <w:r w:rsidR="0044455E">
        <w:t xml:space="preserve">and </w:t>
      </w:r>
      <w:r w:rsidR="001077FB">
        <w:t xml:space="preserve">where appropriate, </w:t>
      </w:r>
      <w:r w:rsidR="00930F8E">
        <w:t xml:space="preserve">to </w:t>
      </w:r>
      <w:r w:rsidR="00B061E5">
        <w:t xml:space="preserve">explain difficulties faced by the </w:t>
      </w:r>
      <w:r w:rsidR="0044455E">
        <w:t>Practic</w:t>
      </w:r>
      <w:r w:rsidR="001077FB">
        <w:t>e</w:t>
      </w:r>
      <w:r w:rsidR="0044455E">
        <w:t>.</w:t>
      </w:r>
      <w:r w:rsidR="00C15D66">
        <w:t xml:space="preserve"> </w:t>
      </w:r>
      <w:r>
        <w:t xml:space="preserve"> </w:t>
      </w:r>
    </w:p>
    <w:p w14:paraId="6B5EDE16" w14:textId="09F1D890" w:rsidR="00943379" w:rsidRPr="00166B7F" w:rsidRDefault="00F44873">
      <w:r>
        <w:t>(</w:t>
      </w:r>
      <w:proofErr w:type="spellStart"/>
      <w:r>
        <w:t>i</w:t>
      </w:r>
      <w:proofErr w:type="spellEnd"/>
      <w:r>
        <w:t xml:space="preserve">) </w:t>
      </w:r>
      <w:r w:rsidR="009704B1">
        <w:t xml:space="preserve">DF said there had been plans at one stage to welcome special interest groups to the Practice for </w:t>
      </w:r>
      <w:proofErr w:type="spellStart"/>
      <w:proofErr w:type="gramStart"/>
      <w:r w:rsidR="009704B1">
        <w:t>eg</w:t>
      </w:r>
      <w:proofErr w:type="spellEnd"/>
      <w:proofErr w:type="gramEnd"/>
      <w:r w:rsidR="009704B1">
        <w:t xml:space="preserve"> coffee mornings to meet the staff in a social setting and to exchange vie</w:t>
      </w:r>
      <w:r w:rsidR="00E50FDC">
        <w:t>ws and experiences</w:t>
      </w:r>
      <w:r w:rsidR="009704B1">
        <w:t>.</w:t>
      </w:r>
      <w:r w:rsidR="008432BF">
        <w:t xml:space="preserve"> JC undertook to explore this idea with the Practice Management and to organise</w:t>
      </w:r>
      <w:r w:rsidR="003A62CC">
        <w:t xml:space="preserve"> something </w:t>
      </w:r>
      <w:r w:rsidR="008432BF">
        <w:t>if possible</w:t>
      </w:r>
      <w:r w:rsidR="00166B7F">
        <w:t xml:space="preserve"> </w:t>
      </w:r>
      <w:r w:rsidR="008432BF" w:rsidRPr="008432BF">
        <w:rPr>
          <w:b/>
          <w:bCs/>
        </w:rPr>
        <w:t>(</w:t>
      </w:r>
      <w:r w:rsidR="008432BF" w:rsidRPr="00E6565D">
        <w:rPr>
          <w:b/>
          <w:bCs/>
          <w:i/>
          <w:iCs/>
        </w:rPr>
        <w:t>Action JC</w:t>
      </w:r>
      <w:r w:rsidR="008432BF" w:rsidRPr="008432BF">
        <w:rPr>
          <w:b/>
          <w:bCs/>
        </w:rPr>
        <w:t>)</w:t>
      </w:r>
      <w:r w:rsidR="00166B7F">
        <w:t>.</w:t>
      </w:r>
    </w:p>
    <w:p w14:paraId="075EE0FA" w14:textId="030C32F1" w:rsidR="00647B04" w:rsidRDefault="00647B04"/>
    <w:p w14:paraId="060B0106" w14:textId="1EDA47ED" w:rsidR="0066573A" w:rsidRDefault="0066573A">
      <w:pPr>
        <w:rPr>
          <w:b/>
          <w:bCs/>
          <w:u w:val="single"/>
        </w:rPr>
      </w:pPr>
      <w:r w:rsidRPr="0066573A">
        <w:rPr>
          <w:b/>
          <w:bCs/>
          <w:u w:val="single"/>
        </w:rPr>
        <w:t>Website</w:t>
      </w:r>
    </w:p>
    <w:p w14:paraId="19850C65" w14:textId="6DABE554" w:rsidR="00277318" w:rsidRDefault="00F44873">
      <w:r>
        <w:t xml:space="preserve">(a) </w:t>
      </w:r>
      <w:r w:rsidR="00166B7F">
        <w:t>DF reported the Practice website was currently undergoing improvement and updating.</w:t>
      </w:r>
      <w:r w:rsidR="00277318">
        <w:t xml:space="preserve"> She</w:t>
      </w:r>
      <w:r w:rsidR="00166B7F">
        <w:t xml:space="preserve"> would investigate what progress was being made </w:t>
      </w:r>
      <w:r w:rsidR="00166B7F" w:rsidRPr="00166B7F">
        <w:rPr>
          <w:b/>
          <w:bCs/>
        </w:rPr>
        <w:t>(</w:t>
      </w:r>
      <w:r w:rsidR="00166B7F" w:rsidRPr="00166B7F">
        <w:rPr>
          <w:b/>
          <w:bCs/>
          <w:i/>
          <w:iCs/>
        </w:rPr>
        <w:t>Action DF</w:t>
      </w:r>
      <w:r w:rsidR="00166B7F" w:rsidRPr="00166B7F">
        <w:rPr>
          <w:b/>
          <w:bCs/>
        </w:rPr>
        <w:t>)</w:t>
      </w:r>
      <w:r w:rsidR="00C75BD6">
        <w:t xml:space="preserve">. </w:t>
      </w:r>
    </w:p>
    <w:p w14:paraId="794CDB9E" w14:textId="58E60BF2" w:rsidR="0066573A" w:rsidRPr="00166B7F" w:rsidRDefault="00F44873">
      <w:r>
        <w:t xml:space="preserve">(b) </w:t>
      </w:r>
      <w:r w:rsidR="00C75BD6">
        <w:t>Currently, there was little and no recent information about the PPG on the website. EW would ask Sarah Underhill (longer standing PPG member) what material on the PPG might be available for posting</w:t>
      </w:r>
      <w:r w:rsidR="00343570">
        <w:t xml:space="preserve"> </w:t>
      </w:r>
      <w:r w:rsidR="00C75BD6" w:rsidRPr="00C75BD6">
        <w:rPr>
          <w:b/>
          <w:bCs/>
        </w:rPr>
        <w:t>(</w:t>
      </w:r>
      <w:r w:rsidR="00C75BD6" w:rsidRPr="00C75BD6">
        <w:rPr>
          <w:b/>
          <w:bCs/>
          <w:i/>
          <w:iCs/>
        </w:rPr>
        <w:t>Action EW</w:t>
      </w:r>
      <w:r w:rsidR="00C75BD6" w:rsidRPr="00C75BD6">
        <w:rPr>
          <w:b/>
          <w:bCs/>
        </w:rPr>
        <w:t>)</w:t>
      </w:r>
      <w:r w:rsidR="00C75BD6">
        <w:t xml:space="preserve">.  </w:t>
      </w:r>
      <w:r w:rsidR="00166B7F">
        <w:rPr>
          <w:b/>
          <w:bCs/>
        </w:rPr>
        <w:t xml:space="preserve"> </w:t>
      </w:r>
    </w:p>
    <w:p w14:paraId="56B01BAA" w14:textId="748D0C1C" w:rsidR="0048655B" w:rsidRDefault="00F44873">
      <w:r>
        <w:t xml:space="preserve">(c) </w:t>
      </w:r>
      <w:r w:rsidR="00277318">
        <w:t xml:space="preserve">DF said feedback on the website </w:t>
      </w:r>
      <w:r w:rsidR="00C83ED1">
        <w:t xml:space="preserve">from group members </w:t>
      </w:r>
      <w:r w:rsidR="00277318">
        <w:t xml:space="preserve">would be welcomed. </w:t>
      </w:r>
      <w:r w:rsidR="00C83ED1" w:rsidRPr="00C83ED1">
        <w:rPr>
          <w:b/>
          <w:bCs/>
        </w:rPr>
        <w:t>(Action EW, RB, JC).</w:t>
      </w:r>
      <w:r w:rsidR="00C83ED1">
        <w:t xml:space="preserve"> Given the Practice Manager’s concern about public image, </w:t>
      </w:r>
      <w:r w:rsidR="00C15D66">
        <w:t xml:space="preserve">JC mentioned there was no obvious place </w:t>
      </w:r>
      <w:r w:rsidR="00C83ED1">
        <w:t xml:space="preserve">on the existing </w:t>
      </w:r>
      <w:r w:rsidR="00C83ED1">
        <w:lastRenderedPageBreak/>
        <w:t xml:space="preserve">website </w:t>
      </w:r>
      <w:r w:rsidR="00C15D66">
        <w:t xml:space="preserve">for compliments while </w:t>
      </w:r>
      <w:r w:rsidR="00E33B48">
        <w:t>mo</w:t>
      </w:r>
      <w:r w:rsidR="005076C0">
        <w:t>st of the Comments section was devoted to the formal</w:t>
      </w:r>
      <w:r w:rsidR="0048655B">
        <w:t xml:space="preserve"> </w:t>
      </w:r>
      <w:proofErr w:type="gramStart"/>
      <w:r w:rsidR="005076C0">
        <w:t>complaints</w:t>
      </w:r>
      <w:proofErr w:type="gramEnd"/>
      <w:r w:rsidR="005076C0">
        <w:t xml:space="preserve"> procedure. Compliments post</w:t>
      </w:r>
      <w:r w:rsidR="0048655B">
        <w:t xml:space="preserve">ed on the NHS website were </w:t>
      </w:r>
      <w:r w:rsidR="005076C0">
        <w:t xml:space="preserve">especially valuable but there was no direct link to this website from the Practice one. </w:t>
      </w:r>
    </w:p>
    <w:p w14:paraId="44E63690" w14:textId="35D7EBF0" w:rsidR="00ED3211" w:rsidRDefault="00F44873">
      <w:r>
        <w:t xml:space="preserve">(d) </w:t>
      </w:r>
      <w:r w:rsidR="00E14A81">
        <w:t xml:space="preserve">EW suggested a practice logo or something similar might communicate a </w:t>
      </w:r>
      <w:r w:rsidR="006051CF">
        <w:t xml:space="preserve">brighter </w:t>
      </w:r>
      <w:r w:rsidR="00C83ED1">
        <w:t>image for</w:t>
      </w:r>
      <w:r w:rsidR="00C15D66">
        <w:t xml:space="preserve"> </w:t>
      </w:r>
      <w:r w:rsidR="00C83ED1">
        <w:t>the Practice than the current photo of the premises.</w:t>
      </w:r>
    </w:p>
    <w:p w14:paraId="41B28CCD" w14:textId="77777777" w:rsidR="00C83ED1" w:rsidRDefault="00C83ED1">
      <w:pPr>
        <w:rPr>
          <w:b/>
          <w:bCs/>
          <w:u w:val="single"/>
        </w:rPr>
      </w:pPr>
    </w:p>
    <w:p w14:paraId="19624A70" w14:textId="6A118151" w:rsidR="00277318" w:rsidRDefault="00277318">
      <w:pPr>
        <w:rPr>
          <w:b/>
          <w:bCs/>
          <w:u w:val="single"/>
        </w:rPr>
      </w:pPr>
      <w:r w:rsidRPr="00277318">
        <w:rPr>
          <w:b/>
          <w:bCs/>
          <w:u w:val="single"/>
        </w:rPr>
        <w:t>Size</w:t>
      </w:r>
      <w:r>
        <w:rPr>
          <w:b/>
          <w:bCs/>
          <w:u w:val="single"/>
        </w:rPr>
        <w:t xml:space="preserve">, </w:t>
      </w:r>
      <w:proofErr w:type="gramStart"/>
      <w:r w:rsidRPr="00277318">
        <w:rPr>
          <w:b/>
          <w:bCs/>
          <w:u w:val="single"/>
        </w:rPr>
        <w:t>Composition</w:t>
      </w:r>
      <w:proofErr w:type="gramEnd"/>
      <w:r w:rsidRPr="00277318">
        <w:rPr>
          <w:b/>
          <w:bCs/>
          <w:u w:val="single"/>
        </w:rPr>
        <w:t xml:space="preserve"> </w:t>
      </w:r>
      <w:r>
        <w:rPr>
          <w:b/>
          <w:bCs/>
          <w:u w:val="single"/>
        </w:rPr>
        <w:t xml:space="preserve">and role </w:t>
      </w:r>
      <w:r w:rsidRPr="00277318">
        <w:rPr>
          <w:b/>
          <w:bCs/>
          <w:u w:val="single"/>
        </w:rPr>
        <w:t>of PPG</w:t>
      </w:r>
    </w:p>
    <w:p w14:paraId="1AB705DB" w14:textId="3EC8C347" w:rsidR="00E97B07" w:rsidRDefault="00F44873">
      <w:r>
        <w:t xml:space="preserve">(a) </w:t>
      </w:r>
      <w:r w:rsidR="00917E0C">
        <w:t>Given the current low numbers of Patient Representatives on the Group (</w:t>
      </w:r>
      <w:r w:rsidR="00CF4589">
        <w:t xml:space="preserve">five) and ambitions for a more active and engaged PPG, expanding membership was key to </w:t>
      </w:r>
      <w:r w:rsidR="00A33134">
        <w:t xml:space="preserve">reinvigorating the Group and its </w:t>
      </w:r>
      <w:r w:rsidR="00CF4589">
        <w:t xml:space="preserve">future </w:t>
      </w:r>
      <w:r w:rsidR="008D1CF4">
        <w:t>effectiveness</w:t>
      </w:r>
      <w:r w:rsidR="00CF4589">
        <w:t>. There had at one time been 15 members</w:t>
      </w:r>
      <w:r w:rsidR="008D1CF4">
        <w:t xml:space="preserve"> and national bodies overseeing patient participation recommended at last te</w:t>
      </w:r>
      <w:r w:rsidR="00A33134">
        <w:t>n</w:t>
      </w:r>
      <w:r w:rsidR="00CF4589">
        <w:t xml:space="preserve">. The aim should be to construct a group representative of the patient demographic. </w:t>
      </w:r>
    </w:p>
    <w:p w14:paraId="7040278F" w14:textId="7262D681" w:rsidR="00E33AAF" w:rsidRDefault="00F44873">
      <w:r>
        <w:t xml:space="preserve">(b) </w:t>
      </w:r>
      <w:r w:rsidR="00E33AAF">
        <w:t>The practice Manager had passed the details of a possible new member to JC</w:t>
      </w:r>
      <w:r w:rsidR="00A33134">
        <w:t xml:space="preserve"> who had contacted the person</w:t>
      </w:r>
      <w:r w:rsidR="00952B08">
        <w:t>,</w:t>
      </w:r>
      <w:r w:rsidR="00E33AAF">
        <w:t xml:space="preserve"> though </w:t>
      </w:r>
      <w:r w:rsidR="008D1CF4">
        <w:t xml:space="preserve">she </w:t>
      </w:r>
      <w:r w:rsidR="00E33AAF">
        <w:t xml:space="preserve">was unlikely to be </w:t>
      </w:r>
      <w:r w:rsidR="008D1CF4">
        <w:t xml:space="preserve">available </w:t>
      </w:r>
      <w:r w:rsidR="00E33AAF">
        <w:t>soon.</w:t>
      </w:r>
    </w:p>
    <w:p w14:paraId="01A260CB" w14:textId="655DEF85" w:rsidR="00952B08" w:rsidRDefault="00F44873">
      <w:r>
        <w:t xml:space="preserve">(c) </w:t>
      </w:r>
      <w:r w:rsidR="00A835AE">
        <w:t xml:space="preserve">RB </w:t>
      </w:r>
      <w:r w:rsidR="00CF4589">
        <w:t xml:space="preserve">suggested </w:t>
      </w:r>
      <w:r w:rsidR="00A835AE">
        <w:t>gender balance</w:t>
      </w:r>
      <w:r w:rsidR="00CF4589">
        <w:t xml:space="preserve"> concerns meant </w:t>
      </w:r>
      <w:r w:rsidR="00952B08">
        <w:t xml:space="preserve">there should be efforts </w:t>
      </w:r>
      <w:r w:rsidR="00E97B07">
        <w:t xml:space="preserve">to recruit more </w:t>
      </w:r>
      <w:r w:rsidR="00CF4589">
        <w:t xml:space="preserve">men </w:t>
      </w:r>
      <w:r w:rsidR="00E97B07">
        <w:t>to</w:t>
      </w:r>
      <w:r w:rsidR="00CF4589">
        <w:t xml:space="preserve"> the Gr</w:t>
      </w:r>
      <w:r w:rsidR="0044005D">
        <w:t>oup. It was also important to attract people with jobs because of the skills they could bring to the Group</w:t>
      </w:r>
      <w:r w:rsidR="00952B08">
        <w:t xml:space="preserve"> and because of their </w:t>
      </w:r>
      <w:proofErr w:type="gramStart"/>
      <w:r w:rsidR="00725EA6">
        <w:t>particular experience</w:t>
      </w:r>
      <w:proofErr w:type="gramEnd"/>
      <w:r w:rsidR="00725EA6">
        <w:t xml:space="preserve"> with appointments times etc</w:t>
      </w:r>
      <w:r w:rsidR="0044005D">
        <w:t xml:space="preserve">. </w:t>
      </w:r>
      <w:r w:rsidR="00952B08">
        <w:t>E</w:t>
      </w:r>
      <w:r w:rsidR="0044005D">
        <w:t>vening or Saturday meetings</w:t>
      </w:r>
      <w:r w:rsidR="00952B08">
        <w:t xml:space="preserve"> would be necessary to allow these members to attend.</w:t>
      </w:r>
    </w:p>
    <w:p w14:paraId="3C9ADE89" w14:textId="0C7CEFF5" w:rsidR="00C83ED1" w:rsidRDefault="00F44873">
      <w:r>
        <w:t xml:space="preserve">(d) </w:t>
      </w:r>
      <w:r w:rsidR="00E97B07">
        <w:t>Young people should also be represented</w:t>
      </w:r>
      <w:r w:rsidR="00725EA6">
        <w:t>. RB suggested t</w:t>
      </w:r>
      <w:r w:rsidR="00E97B07">
        <w:t>he local Sixth Form</w:t>
      </w:r>
      <w:r w:rsidR="00952B08">
        <w:t xml:space="preserve">. JC would approach the </w:t>
      </w:r>
      <w:proofErr w:type="gramStart"/>
      <w:r w:rsidR="00952B08">
        <w:t>Principal</w:t>
      </w:r>
      <w:proofErr w:type="gramEnd"/>
      <w:r w:rsidR="00725EA6">
        <w:t xml:space="preserve"> of the college</w:t>
      </w:r>
      <w:r w:rsidR="00952B08">
        <w:t xml:space="preserve">. </w:t>
      </w:r>
      <w:r w:rsidR="00E97B07">
        <w:t xml:space="preserve"> </w:t>
      </w:r>
      <w:r w:rsidR="00E97B07" w:rsidRPr="00E97B07">
        <w:rPr>
          <w:b/>
          <w:bCs/>
        </w:rPr>
        <w:t>(</w:t>
      </w:r>
      <w:r w:rsidR="00E97B07" w:rsidRPr="00E97B07">
        <w:rPr>
          <w:b/>
          <w:bCs/>
          <w:i/>
          <w:iCs/>
        </w:rPr>
        <w:t>Action JC</w:t>
      </w:r>
      <w:r w:rsidR="00E97B07" w:rsidRPr="00E97B07">
        <w:rPr>
          <w:b/>
          <w:bCs/>
        </w:rPr>
        <w:t>).</w:t>
      </w:r>
    </w:p>
    <w:p w14:paraId="3CF58024" w14:textId="73EC20EB" w:rsidR="00A835AE" w:rsidRPr="0045641C" w:rsidRDefault="00F44873">
      <w:r>
        <w:t xml:space="preserve">(e) </w:t>
      </w:r>
      <w:r w:rsidR="00E97B07">
        <w:t xml:space="preserve">RB offered to approach another PPG for any lessons that could be learned about </w:t>
      </w:r>
      <w:r w:rsidR="00E33AAF">
        <w:t xml:space="preserve">recruiting to and running an effective PPG. He would approach </w:t>
      </w:r>
      <w:r w:rsidR="00725EA6">
        <w:t xml:space="preserve">the </w:t>
      </w:r>
      <w:r w:rsidR="00E33AAF">
        <w:t>Market Drayton</w:t>
      </w:r>
      <w:r w:rsidR="00725EA6">
        <w:t xml:space="preserve"> Practice</w:t>
      </w:r>
      <w:r w:rsidR="00E33AAF">
        <w:t xml:space="preserve">. DF would give him contact details </w:t>
      </w:r>
      <w:r w:rsidR="00E33AAF" w:rsidRPr="00E33AAF">
        <w:rPr>
          <w:b/>
          <w:bCs/>
        </w:rPr>
        <w:t>(</w:t>
      </w:r>
      <w:r w:rsidR="00E33AAF" w:rsidRPr="00E33AAF">
        <w:rPr>
          <w:b/>
          <w:bCs/>
          <w:i/>
          <w:iCs/>
        </w:rPr>
        <w:t>Action DF</w:t>
      </w:r>
      <w:r w:rsidR="00E33AAF">
        <w:rPr>
          <w:b/>
          <w:bCs/>
          <w:i/>
          <w:iCs/>
        </w:rPr>
        <w:t>, RB</w:t>
      </w:r>
      <w:r w:rsidR="00E33AAF" w:rsidRPr="00E33AAF">
        <w:rPr>
          <w:b/>
          <w:bCs/>
        </w:rPr>
        <w:t>).</w:t>
      </w:r>
    </w:p>
    <w:p w14:paraId="78F7B407" w14:textId="499CF419" w:rsidR="00C83ED1" w:rsidRDefault="00F44873">
      <w:r>
        <w:t xml:space="preserve">(f) </w:t>
      </w:r>
      <w:r w:rsidR="00E33AAF">
        <w:t xml:space="preserve">RB would also get in touch with the administrator of the </w:t>
      </w:r>
      <w:r w:rsidR="00E33AAF" w:rsidRPr="00E33AAF">
        <w:rPr>
          <w:i/>
          <w:iCs/>
        </w:rPr>
        <w:t>Love Bridgnorth</w:t>
      </w:r>
      <w:r w:rsidR="00E33AAF">
        <w:t xml:space="preserve"> Facebook page with a view to </w:t>
      </w:r>
      <w:r w:rsidR="00952B08">
        <w:t>inviting applications to join</w:t>
      </w:r>
      <w:r w:rsidR="00730A02">
        <w:t xml:space="preserve"> </w:t>
      </w:r>
      <w:r w:rsidR="00E33AAF">
        <w:t xml:space="preserve">the PPG </w:t>
      </w:r>
      <w:r w:rsidR="00E33AAF" w:rsidRPr="00E33AAF">
        <w:rPr>
          <w:b/>
          <w:bCs/>
        </w:rPr>
        <w:t>(</w:t>
      </w:r>
      <w:r w:rsidR="00E33AAF" w:rsidRPr="00E33AAF">
        <w:rPr>
          <w:b/>
          <w:bCs/>
          <w:i/>
          <w:iCs/>
        </w:rPr>
        <w:t>Action RB</w:t>
      </w:r>
      <w:r w:rsidR="00E33AAF" w:rsidRPr="00E33AAF">
        <w:rPr>
          <w:b/>
          <w:bCs/>
        </w:rPr>
        <w:t>)</w:t>
      </w:r>
      <w:r w:rsidR="00E33AAF">
        <w:t xml:space="preserve">.  </w:t>
      </w:r>
    </w:p>
    <w:p w14:paraId="64CC5440" w14:textId="0D05399D" w:rsidR="004224BE" w:rsidRPr="00C83ED1" w:rsidRDefault="00F44873">
      <w:r>
        <w:t xml:space="preserve">(g) </w:t>
      </w:r>
      <w:r w:rsidR="004224BE">
        <w:t xml:space="preserve">It had been recent practice to hold PPG meetings about every </w:t>
      </w:r>
      <w:r w:rsidR="004A352D">
        <w:t xml:space="preserve">three or </w:t>
      </w:r>
      <w:r w:rsidR="004224BE">
        <w:t xml:space="preserve">four months but in order to maintain momentum, it would be helpful to meet more frequently. If possible, the next meeting should take place early in the New Year. </w:t>
      </w:r>
    </w:p>
    <w:sectPr w:rsidR="004224BE" w:rsidRPr="00C83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D9"/>
    <w:rsid w:val="0009048F"/>
    <w:rsid w:val="000B08BE"/>
    <w:rsid w:val="001077FB"/>
    <w:rsid w:val="001236FD"/>
    <w:rsid w:val="00166B7F"/>
    <w:rsid w:val="001A79BF"/>
    <w:rsid w:val="001B1E50"/>
    <w:rsid w:val="001F6674"/>
    <w:rsid w:val="0025375B"/>
    <w:rsid w:val="00277318"/>
    <w:rsid w:val="002D6491"/>
    <w:rsid w:val="00343570"/>
    <w:rsid w:val="003618C4"/>
    <w:rsid w:val="003A62CC"/>
    <w:rsid w:val="003F13DA"/>
    <w:rsid w:val="004224BE"/>
    <w:rsid w:val="0044005D"/>
    <w:rsid w:val="0044455E"/>
    <w:rsid w:val="0045641C"/>
    <w:rsid w:val="00473E3E"/>
    <w:rsid w:val="0048655B"/>
    <w:rsid w:val="004A352D"/>
    <w:rsid w:val="005076C0"/>
    <w:rsid w:val="0056250B"/>
    <w:rsid w:val="00594F0F"/>
    <w:rsid w:val="005F49AD"/>
    <w:rsid w:val="006051CF"/>
    <w:rsid w:val="00635342"/>
    <w:rsid w:val="00643F34"/>
    <w:rsid w:val="00647B04"/>
    <w:rsid w:val="0066573A"/>
    <w:rsid w:val="00725EA6"/>
    <w:rsid w:val="00730A02"/>
    <w:rsid w:val="00757582"/>
    <w:rsid w:val="007742E1"/>
    <w:rsid w:val="007A0638"/>
    <w:rsid w:val="007D04E3"/>
    <w:rsid w:val="007E4922"/>
    <w:rsid w:val="008432BF"/>
    <w:rsid w:val="008B492F"/>
    <w:rsid w:val="008D1CF4"/>
    <w:rsid w:val="00906EBE"/>
    <w:rsid w:val="00917E0C"/>
    <w:rsid w:val="00930F8E"/>
    <w:rsid w:val="0094263C"/>
    <w:rsid w:val="00943379"/>
    <w:rsid w:val="00952B08"/>
    <w:rsid w:val="009704B1"/>
    <w:rsid w:val="00977BFC"/>
    <w:rsid w:val="00A33134"/>
    <w:rsid w:val="00A54C5B"/>
    <w:rsid w:val="00A835AE"/>
    <w:rsid w:val="00A93712"/>
    <w:rsid w:val="00AC0879"/>
    <w:rsid w:val="00B061E5"/>
    <w:rsid w:val="00BA0ED9"/>
    <w:rsid w:val="00C00C1B"/>
    <w:rsid w:val="00C15D66"/>
    <w:rsid w:val="00C75BD6"/>
    <w:rsid w:val="00C83ED1"/>
    <w:rsid w:val="00CC26CB"/>
    <w:rsid w:val="00CF4589"/>
    <w:rsid w:val="00D42A11"/>
    <w:rsid w:val="00E14A81"/>
    <w:rsid w:val="00E33AAF"/>
    <w:rsid w:val="00E33B48"/>
    <w:rsid w:val="00E50FDC"/>
    <w:rsid w:val="00E6565D"/>
    <w:rsid w:val="00E92424"/>
    <w:rsid w:val="00E97B07"/>
    <w:rsid w:val="00ED3211"/>
    <w:rsid w:val="00F44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5042"/>
  <w15:chartTrackingRefBased/>
  <w15:docId w15:val="{1648121F-24AF-43BB-B431-FC5837F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Bright" w:eastAsiaTheme="minorHAnsi" w:hAnsi="Lucida Br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3265</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Colley</dc:creator>
  <cp:keywords/>
  <dc:description/>
  <cp:lastModifiedBy>Jan Colley</cp:lastModifiedBy>
  <cp:revision>30</cp:revision>
  <cp:lastPrinted>2021-11-14T16:28:00Z</cp:lastPrinted>
  <dcterms:created xsi:type="dcterms:W3CDTF">2021-10-27T13:50:00Z</dcterms:created>
  <dcterms:modified xsi:type="dcterms:W3CDTF">2021-11-14T16:37:00Z</dcterms:modified>
</cp:coreProperties>
</file>